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64D0" w:rsidRPr="00BD379E" w:rsidRDefault="0079003A" w:rsidP="0079003A">
      <w:pPr>
        <w:spacing w:line="360" w:lineRule="auto"/>
        <w:rPr>
          <w:rFonts w:ascii="Cambria" w:hAnsi="Cambria"/>
          <w:sz w:val="22"/>
          <w:szCs w:val="22"/>
        </w:rPr>
      </w:pPr>
      <w:bookmarkStart w:id="0" w:name="_GoBack"/>
      <w:bookmarkEnd w:id="0"/>
      <w:r w:rsidRPr="00BD379E">
        <w:rPr>
          <w:rFonts w:ascii="Cambria" w:hAnsi="Cambria"/>
          <w:sz w:val="22"/>
          <w:szCs w:val="22"/>
        </w:rPr>
        <w:t xml:space="preserve">                                                                            </w:t>
      </w:r>
    </w:p>
    <w:p w:rsidR="0079003A" w:rsidRPr="00BD379E" w:rsidRDefault="0079003A" w:rsidP="00E164D0">
      <w:pPr>
        <w:spacing w:line="360" w:lineRule="auto"/>
        <w:jc w:val="center"/>
        <w:rPr>
          <w:rFonts w:ascii="Cambria" w:eastAsia="Calibri" w:hAnsi="Cambria"/>
          <w:b/>
          <w:sz w:val="22"/>
          <w:szCs w:val="22"/>
          <w:lang w:eastAsia="en-US"/>
        </w:rPr>
      </w:pPr>
      <w:r w:rsidRPr="00BD379E">
        <w:rPr>
          <w:rFonts w:ascii="Cambria" w:eastAsia="Calibri" w:hAnsi="Cambria"/>
          <w:b/>
          <w:sz w:val="22"/>
          <w:szCs w:val="22"/>
          <w:lang w:eastAsia="en-US"/>
        </w:rPr>
        <w:t>K O M U N I K A T   I</w:t>
      </w:r>
    </w:p>
    <w:p w:rsidR="0079003A" w:rsidRPr="00BD379E" w:rsidRDefault="0079003A" w:rsidP="0079003A">
      <w:pPr>
        <w:spacing w:line="360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  <w:r w:rsidRPr="00BD379E">
        <w:rPr>
          <w:rFonts w:ascii="Cambria" w:eastAsia="Calibri" w:hAnsi="Cambria"/>
          <w:sz w:val="22"/>
          <w:szCs w:val="22"/>
          <w:lang w:eastAsia="en-US"/>
        </w:rPr>
        <w:t>Szanowni Państwo,</w:t>
      </w:r>
    </w:p>
    <w:p w:rsidR="0079003A" w:rsidRPr="00BD379E" w:rsidRDefault="0079003A" w:rsidP="0079003A">
      <w:pPr>
        <w:pStyle w:val="Bezodstpw"/>
        <w:jc w:val="both"/>
        <w:rPr>
          <w:rFonts w:ascii="Cambria" w:hAnsi="Cambria"/>
        </w:rPr>
      </w:pPr>
      <w:r w:rsidRPr="00BD379E">
        <w:rPr>
          <w:rFonts w:ascii="Cambria" w:hAnsi="Cambria"/>
        </w:rPr>
        <w:t xml:space="preserve">            W imieniu Komitetu Naukowego i Organizacyjnego mamy zaszczyt i przyjemność zaprosić Szanownych Państwa na XVIII Międzynarodową Konferencję Naukowo – Szkoleniową Opieki Paliatywnej i Zespołów Hospicyjnych pt.: „Śmierć jest całkowitą zagadką dopóki się do niej człowiek nie zbliży” </w:t>
      </w:r>
      <w:proofErr w:type="spellStart"/>
      <w:r w:rsidRPr="00BD379E">
        <w:rPr>
          <w:rFonts w:ascii="Cambria" w:hAnsi="Cambria"/>
          <w:i/>
        </w:rPr>
        <w:t>Cicely</w:t>
      </w:r>
      <w:proofErr w:type="spellEnd"/>
      <w:r w:rsidRPr="00BD379E">
        <w:rPr>
          <w:rFonts w:ascii="Cambria" w:hAnsi="Cambria"/>
          <w:i/>
        </w:rPr>
        <w:t xml:space="preserve"> Saunders</w:t>
      </w:r>
      <w:r w:rsidRPr="00BD379E">
        <w:rPr>
          <w:rFonts w:ascii="Cambria" w:hAnsi="Cambria"/>
        </w:rPr>
        <w:t xml:space="preserve">, która odbędzie się w dniach 24-26.01.2014 r. w Częstochowie na Jasnej Górze. </w:t>
      </w:r>
    </w:p>
    <w:p w:rsidR="0079003A" w:rsidRPr="00BD379E" w:rsidRDefault="0079003A" w:rsidP="0079003A">
      <w:pPr>
        <w:pStyle w:val="Bezodstpw"/>
        <w:ind w:firstLine="708"/>
        <w:jc w:val="both"/>
        <w:rPr>
          <w:rFonts w:ascii="Cambria" w:hAnsi="Cambria"/>
        </w:rPr>
      </w:pPr>
      <w:r w:rsidRPr="00BD379E">
        <w:rPr>
          <w:rFonts w:ascii="Cambria" w:hAnsi="Cambria"/>
        </w:rPr>
        <w:t>Do uczestnictwa w Konferencji zapraszamy pielęgniarki, lekarzy, psychologów, fizjoterapeutów, pedagogów, pracowników socjalnych, duszpasterzy, wolontariuszy, studentów oraz wszystkie osoby zainteresowane zagadnieniami z zakresu opieki paliatywnej i hospicyjnej.</w:t>
      </w:r>
    </w:p>
    <w:p w:rsidR="0079003A" w:rsidRPr="00BD379E" w:rsidRDefault="0079003A" w:rsidP="0079003A">
      <w:pPr>
        <w:pStyle w:val="Bezodstpw"/>
        <w:ind w:firstLine="708"/>
        <w:jc w:val="both"/>
        <w:rPr>
          <w:rFonts w:ascii="Cambria" w:hAnsi="Cambria"/>
        </w:rPr>
      </w:pPr>
      <w:r w:rsidRPr="00BD379E">
        <w:rPr>
          <w:rFonts w:ascii="Cambria" w:hAnsi="Cambria"/>
        </w:rPr>
        <w:t xml:space="preserve">Wykłady i warsztaty poprowadzą eksperci i praktycy zaangażowani w ruchu hospicyjnym i opiece paliatywnej w Polsce i na świecie. Mamy nadzieję, że spotkanie w gronie specjalistów pozwoli na zdobycie i aktualizację wiedzy oraz umożliwi wymianę poglądów i doświadczeń w zakresie opieki nad pacjentami u kresu życia i ich rodzinami. </w:t>
      </w:r>
    </w:p>
    <w:p w:rsidR="0079003A" w:rsidRPr="00BD379E" w:rsidRDefault="0079003A" w:rsidP="0079003A">
      <w:pPr>
        <w:spacing w:line="360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  <w:r w:rsidRPr="00BD379E">
        <w:rPr>
          <w:rFonts w:ascii="Cambria" w:eastAsia="Calibri" w:hAnsi="Cambria"/>
          <w:sz w:val="22"/>
          <w:szCs w:val="22"/>
          <w:lang w:eastAsia="en-US"/>
        </w:rPr>
        <w:tab/>
        <w:t xml:space="preserve">Wśród zaproszonych gości wystąpią między innymi: </w:t>
      </w:r>
    </w:p>
    <w:p w:rsidR="0079003A" w:rsidRPr="00BD379E" w:rsidRDefault="0079003A" w:rsidP="0079003A">
      <w:pPr>
        <w:numPr>
          <w:ilvl w:val="0"/>
          <w:numId w:val="12"/>
        </w:numPr>
        <w:ind w:left="567"/>
        <w:rPr>
          <w:rFonts w:ascii="Cambria" w:eastAsia="Calibri" w:hAnsi="Cambria"/>
          <w:sz w:val="21"/>
          <w:szCs w:val="21"/>
          <w:lang w:eastAsia="en-US"/>
        </w:rPr>
      </w:pPr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Prof. </w:t>
      </w:r>
      <w:proofErr w:type="spellStart"/>
      <w:r w:rsidRPr="00BD379E">
        <w:rPr>
          <w:rFonts w:ascii="Cambria" w:eastAsia="Calibri" w:hAnsi="Cambria"/>
          <w:sz w:val="21"/>
          <w:szCs w:val="21"/>
          <w:lang w:val="en-US" w:eastAsia="en-US"/>
        </w:rPr>
        <w:t>dr</w:t>
      </w:r>
      <w:proofErr w:type="spellEnd"/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 hab. n. med. </w:t>
      </w:r>
      <w:r w:rsidRPr="00BD379E">
        <w:rPr>
          <w:rFonts w:ascii="Cambria" w:eastAsia="Calibri" w:hAnsi="Cambria"/>
          <w:sz w:val="21"/>
          <w:szCs w:val="21"/>
          <w:lang w:eastAsia="en-US"/>
        </w:rPr>
        <w:t xml:space="preserve">Krystyna de </w:t>
      </w:r>
      <w:proofErr w:type="spellStart"/>
      <w:r w:rsidRPr="00BD379E">
        <w:rPr>
          <w:rFonts w:ascii="Cambria" w:eastAsia="Calibri" w:hAnsi="Cambria"/>
          <w:sz w:val="21"/>
          <w:szCs w:val="21"/>
          <w:lang w:eastAsia="en-US"/>
        </w:rPr>
        <w:t>Walden</w:t>
      </w:r>
      <w:proofErr w:type="spellEnd"/>
      <w:r w:rsidRPr="00BD379E">
        <w:rPr>
          <w:rFonts w:ascii="Cambria" w:eastAsia="Calibri" w:hAnsi="Cambria"/>
          <w:sz w:val="21"/>
          <w:szCs w:val="21"/>
          <w:lang w:eastAsia="en-US"/>
        </w:rPr>
        <w:t xml:space="preserve">-Gałuszko, Prezes Polskiego Towarzystwa Psychoonkologicznego, Gdańsk, </w:t>
      </w:r>
    </w:p>
    <w:p w:rsidR="0079003A" w:rsidRPr="00BD379E" w:rsidRDefault="0079003A" w:rsidP="0079003A">
      <w:pPr>
        <w:numPr>
          <w:ilvl w:val="0"/>
          <w:numId w:val="12"/>
        </w:numPr>
        <w:ind w:left="567"/>
        <w:rPr>
          <w:rFonts w:ascii="Cambria" w:eastAsia="Calibri" w:hAnsi="Cambria"/>
          <w:sz w:val="21"/>
          <w:szCs w:val="21"/>
          <w:lang w:val="en-US" w:eastAsia="en-US"/>
        </w:rPr>
      </w:pPr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Prof. Christina </w:t>
      </w:r>
      <w:proofErr w:type="spellStart"/>
      <w:r w:rsidRPr="00BD379E">
        <w:rPr>
          <w:rFonts w:ascii="Cambria" w:eastAsia="Calibri" w:hAnsi="Cambria"/>
          <w:sz w:val="21"/>
          <w:szCs w:val="21"/>
          <w:lang w:val="en-US" w:eastAsia="en-US"/>
        </w:rPr>
        <w:t>Puchalski</w:t>
      </w:r>
      <w:proofErr w:type="spellEnd"/>
      <w:r w:rsidRPr="00BD379E">
        <w:rPr>
          <w:rFonts w:ascii="Cambria" w:eastAsia="Calibri" w:hAnsi="Cambria"/>
          <w:sz w:val="21"/>
          <w:szCs w:val="21"/>
          <w:lang w:val="en-US" w:eastAsia="en-US"/>
        </w:rPr>
        <w:t>, The George Washington University School of Medicine, Washington, USA</w:t>
      </w:r>
    </w:p>
    <w:p w:rsidR="0079003A" w:rsidRPr="00BD379E" w:rsidRDefault="0079003A" w:rsidP="0079003A">
      <w:pPr>
        <w:numPr>
          <w:ilvl w:val="0"/>
          <w:numId w:val="12"/>
        </w:numPr>
        <w:ind w:left="567"/>
        <w:rPr>
          <w:rFonts w:ascii="Cambria" w:eastAsia="Calibri" w:hAnsi="Cambria"/>
          <w:sz w:val="21"/>
          <w:szCs w:val="21"/>
          <w:lang w:val="en-US" w:eastAsia="en-US"/>
        </w:rPr>
      </w:pPr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Prof. Krzysztof </w:t>
      </w:r>
      <w:proofErr w:type="spellStart"/>
      <w:r w:rsidRPr="00BD379E">
        <w:rPr>
          <w:rFonts w:ascii="Cambria" w:eastAsia="Calibri" w:hAnsi="Cambria"/>
          <w:sz w:val="21"/>
          <w:szCs w:val="21"/>
          <w:lang w:val="en-US" w:eastAsia="en-US"/>
        </w:rPr>
        <w:t>Bankiewicz</w:t>
      </w:r>
      <w:proofErr w:type="spellEnd"/>
      <w:r w:rsidRPr="00BD379E">
        <w:rPr>
          <w:rFonts w:ascii="Cambria" w:eastAsia="Calibri" w:hAnsi="Cambria"/>
          <w:sz w:val="21"/>
          <w:szCs w:val="21"/>
          <w:lang w:val="en-US" w:eastAsia="en-US"/>
        </w:rPr>
        <w:t>, University of California, San Francisco, USA</w:t>
      </w:r>
    </w:p>
    <w:p w:rsidR="0079003A" w:rsidRPr="00BD379E" w:rsidRDefault="0079003A" w:rsidP="0079003A">
      <w:pPr>
        <w:numPr>
          <w:ilvl w:val="0"/>
          <w:numId w:val="12"/>
        </w:numPr>
        <w:ind w:left="567"/>
        <w:rPr>
          <w:rFonts w:ascii="Cambria" w:eastAsia="Calibri" w:hAnsi="Cambria"/>
          <w:sz w:val="21"/>
          <w:szCs w:val="21"/>
          <w:lang w:eastAsia="en-US"/>
        </w:rPr>
      </w:pPr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Prof. </w:t>
      </w:r>
      <w:proofErr w:type="spellStart"/>
      <w:r w:rsidRPr="00BD379E">
        <w:rPr>
          <w:rFonts w:ascii="Cambria" w:eastAsia="Calibri" w:hAnsi="Cambria"/>
          <w:sz w:val="21"/>
          <w:szCs w:val="21"/>
          <w:lang w:val="en-US" w:eastAsia="en-US"/>
        </w:rPr>
        <w:t>dr</w:t>
      </w:r>
      <w:proofErr w:type="spellEnd"/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 hab. n. med. </w:t>
      </w:r>
      <w:r w:rsidRPr="00BD379E">
        <w:rPr>
          <w:rFonts w:ascii="Cambria" w:eastAsia="Calibri" w:hAnsi="Cambria"/>
          <w:sz w:val="21"/>
          <w:szCs w:val="21"/>
          <w:lang w:eastAsia="en-US"/>
        </w:rPr>
        <w:t>Jadwiga Jośko-Ochojska, Śląski Uniwersytet Medyczny, Zabrze</w:t>
      </w:r>
    </w:p>
    <w:p w:rsidR="0079003A" w:rsidRPr="00BD379E" w:rsidRDefault="0079003A" w:rsidP="0079003A">
      <w:pPr>
        <w:numPr>
          <w:ilvl w:val="0"/>
          <w:numId w:val="12"/>
        </w:numPr>
        <w:ind w:left="567"/>
        <w:rPr>
          <w:rFonts w:ascii="Cambria" w:eastAsia="Calibri" w:hAnsi="Cambria"/>
          <w:sz w:val="21"/>
          <w:szCs w:val="21"/>
          <w:lang w:eastAsia="en-US"/>
        </w:rPr>
      </w:pPr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Prof. </w:t>
      </w:r>
      <w:proofErr w:type="spellStart"/>
      <w:r w:rsidRPr="00BD379E">
        <w:rPr>
          <w:rFonts w:ascii="Cambria" w:eastAsia="Calibri" w:hAnsi="Cambria"/>
          <w:sz w:val="21"/>
          <w:szCs w:val="21"/>
          <w:lang w:val="en-US" w:eastAsia="en-US"/>
        </w:rPr>
        <w:t>dr</w:t>
      </w:r>
      <w:proofErr w:type="spellEnd"/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 hab. n. med. </w:t>
      </w:r>
      <w:r w:rsidRPr="00BD379E">
        <w:rPr>
          <w:rFonts w:ascii="Cambria" w:eastAsia="Calibri" w:hAnsi="Cambria"/>
          <w:sz w:val="21"/>
          <w:szCs w:val="21"/>
          <w:lang w:eastAsia="en-US"/>
        </w:rPr>
        <w:t>Grzegorz Opala, Śląski Uniwersytet Medyczny, Katowice</w:t>
      </w:r>
    </w:p>
    <w:p w:rsidR="0079003A" w:rsidRPr="00BD379E" w:rsidRDefault="0079003A" w:rsidP="0079003A">
      <w:pPr>
        <w:numPr>
          <w:ilvl w:val="0"/>
          <w:numId w:val="12"/>
        </w:numPr>
        <w:ind w:left="567"/>
        <w:rPr>
          <w:rFonts w:ascii="Cambria" w:eastAsia="Calibri" w:hAnsi="Cambria"/>
          <w:sz w:val="21"/>
          <w:szCs w:val="21"/>
          <w:lang w:val="en-US" w:eastAsia="en-US"/>
        </w:rPr>
      </w:pPr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MA Ester </w:t>
      </w:r>
      <w:proofErr w:type="spellStart"/>
      <w:r w:rsidRPr="00BD379E">
        <w:rPr>
          <w:rFonts w:ascii="Cambria" w:eastAsia="Calibri" w:hAnsi="Cambria"/>
          <w:sz w:val="21"/>
          <w:szCs w:val="21"/>
          <w:lang w:val="en-US" w:eastAsia="en-US"/>
        </w:rPr>
        <w:t>Schmidlin</w:t>
      </w:r>
      <w:proofErr w:type="spellEnd"/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, </w:t>
      </w:r>
      <w:proofErr w:type="spellStart"/>
      <w:r w:rsidRPr="00BD379E">
        <w:rPr>
          <w:rFonts w:ascii="Cambria" w:eastAsia="Calibri" w:hAnsi="Cambria"/>
          <w:sz w:val="21"/>
          <w:szCs w:val="21"/>
          <w:lang w:val="en-US" w:eastAsia="en-US"/>
        </w:rPr>
        <w:t>Członek</w:t>
      </w:r>
      <w:proofErr w:type="spellEnd"/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 </w:t>
      </w:r>
      <w:proofErr w:type="spellStart"/>
      <w:r w:rsidRPr="00BD379E">
        <w:rPr>
          <w:rFonts w:ascii="Cambria" w:eastAsia="Calibri" w:hAnsi="Cambria"/>
          <w:sz w:val="21"/>
          <w:szCs w:val="21"/>
          <w:lang w:val="en-US" w:eastAsia="en-US"/>
        </w:rPr>
        <w:t>Zarządu</w:t>
      </w:r>
      <w:proofErr w:type="spellEnd"/>
      <w:r w:rsidRPr="00BD379E">
        <w:rPr>
          <w:rFonts w:ascii="Cambria" w:eastAsia="Calibri" w:hAnsi="Cambria"/>
          <w:sz w:val="21"/>
          <w:szCs w:val="21"/>
          <w:lang w:val="en-US" w:eastAsia="en-US"/>
        </w:rPr>
        <w:t xml:space="preserve"> European Association for Palliative Care, </w:t>
      </w:r>
      <w:proofErr w:type="spellStart"/>
      <w:r w:rsidRPr="00BD379E">
        <w:rPr>
          <w:rFonts w:ascii="Cambria" w:eastAsia="Calibri" w:hAnsi="Cambria"/>
          <w:sz w:val="21"/>
          <w:szCs w:val="21"/>
          <w:lang w:val="en-US" w:eastAsia="en-US"/>
        </w:rPr>
        <w:t>Szwajcaria</w:t>
      </w:r>
      <w:proofErr w:type="spellEnd"/>
    </w:p>
    <w:p w:rsidR="0079003A" w:rsidRPr="00BD379E" w:rsidRDefault="0079003A" w:rsidP="0079003A">
      <w:pPr>
        <w:jc w:val="both"/>
        <w:rPr>
          <w:rFonts w:ascii="Cambria" w:hAnsi="Cambria"/>
          <w:b/>
          <w:sz w:val="22"/>
          <w:szCs w:val="22"/>
          <w:lang w:val="x-none" w:eastAsia="x-none"/>
        </w:rPr>
      </w:pPr>
      <w:r w:rsidRPr="00BD379E">
        <w:rPr>
          <w:rFonts w:ascii="Cambria" w:hAnsi="Cambria"/>
          <w:b/>
          <w:sz w:val="22"/>
          <w:szCs w:val="22"/>
          <w:lang w:val="x-none" w:eastAsia="x-none"/>
        </w:rPr>
        <w:t xml:space="preserve">W programie konferencji: </w:t>
      </w:r>
    </w:p>
    <w:p w:rsidR="0079003A" w:rsidRPr="00BD379E" w:rsidRDefault="0079003A" w:rsidP="0079003A">
      <w:pPr>
        <w:jc w:val="both"/>
        <w:rPr>
          <w:rFonts w:ascii="Cambria" w:hAnsi="Cambria"/>
          <w:sz w:val="22"/>
          <w:szCs w:val="22"/>
          <w:lang w:val="x-none" w:eastAsia="x-none"/>
        </w:rPr>
      </w:pPr>
      <w:r w:rsidRPr="00BD379E">
        <w:rPr>
          <w:rFonts w:ascii="Cambria" w:hAnsi="Cambria"/>
          <w:sz w:val="22"/>
          <w:szCs w:val="22"/>
          <w:lang w:val="x-none" w:eastAsia="x-none"/>
        </w:rPr>
        <w:t>Sesje plenarne, sesja warsztatowa, Pielgrzymka Hospicjów Polskich, zwiedzanie Jasnej Góry, spektakl teatralny.</w:t>
      </w:r>
    </w:p>
    <w:p w:rsidR="0079003A" w:rsidRPr="00BD379E" w:rsidRDefault="0079003A" w:rsidP="0079003A">
      <w:pPr>
        <w:jc w:val="both"/>
        <w:rPr>
          <w:rFonts w:ascii="Cambria" w:hAnsi="Cambria"/>
          <w:b/>
          <w:sz w:val="22"/>
          <w:szCs w:val="22"/>
          <w:lang w:eastAsia="x-none"/>
        </w:rPr>
      </w:pPr>
      <w:r w:rsidRPr="00BD379E">
        <w:rPr>
          <w:rFonts w:ascii="Cambria" w:hAnsi="Cambria"/>
          <w:b/>
          <w:sz w:val="22"/>
          <w:szCs w:val="22"/>
          <w:lang w:val="x-none" w:eastAsia="x-none"/>
        </w:rPr>
        <w:t>Koszt uczestnictwa w Konferencji: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9003A" w:rsidRPr="00BD379E" w:rsidTr="0079003A">
        <w:trPr>
          <w:trHeight w:val="269"/>
        </w:trPr>
        <w:tc>
          <w:tcPr>
            <w:tcW w:w="6946" w:type="dxa"/>
            <w:shd w:val="clear" w:color="auto" w:fill="FBD4B4"/>
          </w:tcPr>
          <w:p w:rsidR="0079003A" w:rsidRPr="00BD379E" w:rsidRDefault="0079003A" w:rsidP="0079003A">
            <w:pPr>
              <w:ind w:left="34" w:hanging="34"/>
              <w:jc w:val="center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>Opłata obejmuje</w:t>
            </w:r>
          </w:p>
        </w:tc>
        <w:tc>
          <w:tcPr>
            <w:tcW w:w="1418" w:type="dxa"/>
            <w:shd w:val="clear" w:color="auto" w:fill="FBD4B4"/>
          </w:tcPr>
          <w:p w:rsidR="0079003A" w:rsidRPr="00BD379E" w:rsidRDefault="0079003A" w:rsidP="0079003A">
            <w:pPr>
              <w:spacing w:line="360" w:lineRule="auto"/>
              <w:jc w:val="center"/>
              <w:rPr>
                <w:rFonts w:ascii="Cambria" w:hAnsi="Cambria"/>
                <w:sz w:val="19"/>
                <w:szCs w:val="19"/>
              </w:rPr>
            </w:pPr>
            <w:r w:rsidRPr="00BD379E">
              <w:rPr>
                <w:rFonts w:ascii="Cambria" w:hAnsi="Cambria"/>
                <w:sz w:val="19"/>
                <w:szCs w:val="19"/>
              </w:rPr>
              <w:t>do 15.12.2013</w:t>
            </w:r>
          </w:p>
        </w:tc>
        <w:tc>
          <w:tcPr>
            <w:tcW w:w="1417" w:type="dxa"/>
            <w:shd w:val="clear" w:color="auto" w:fill="FBD4B4"/>
          </w:tcPr>
          <w:p w:rsidR="0079003A" w:rsidRPr="00BD379E" w:rsidRDefault="0079003A" w:rsidP="0079003A">
            <w:pPr>
              <w:ind w:left="34" w:hanging="34"/>
              <w:jc w:val="center"/>
              <w:rPr>
                <w:rFonts w:ascii="Cambria" w:hAnsi="Cambria"/>
                <w:sz w:val="19"/>
                <w:szCs w:val="19"/>
              </w:rPr>
            </w:pPr>
            <w:r w:rsidRPr="00BD379E">
              <w:rPr>
                <w:rFonts w:ascii="Cambria" w:hAnsi="Cambria"/>
                <w:sz w:val="19"/>
                <w:szCs w:val="19"/>
              </w:rPr>
              <w:t>od 16.12.2013</w:t>
            </w:r>
          </w:p>
        </w:tc>
      </w:tr>
      <w:tr w:rsidR="0079003A" w:rsidRPr="00BD379E" w:rsidTr="0079003A">
        <w:trPr>
          <w:trHeight w:val="728"/>
        </w:trPr>
        <w:tc>
          <w:tcPr>
            <w:tcW w:w="6946" w:type="dxa"/>
          </w:tcPr>
          <w:p w:rsidR="0079003A" w:rsidRPr="00BD379E" w:rsidRDefault="0079003A" w:rsidP="0079003A">
            <w:pPr>
              <w:ind w:left="34" w:hanging="34"/>
              <w:jc w:val="both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>Udział w sesjach plenarnych i sesji warsztatowej, materiały konferencyjne, certyfikat uczestnictwa z punktami edukacyjnymi, wyżywienie i przerwy kawowe zgodne z programem, spektakl teatralny, zwiedzanie Jasnej Góry.</w:t>
            </w:r>
          </w:p>
        </w:tc>
        <w:tc>
          <w:tcPr>
            <w:tcW w:w="1418" w:type="dxa"/>
            <w:shd w:val="clear" w:color="auto" w:fill="auto"/>
          </w:tcPr>
          <w:p w:rsidR="0079003A" w:rsidRPr="00BD379E" w:rsidRDefault="0079003A" w:rsidP="0079003A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>390 PLN</w:t>
            </w:r>
          </w:p>
        </w:tc>
        <w:tc>
          <w:tcPr>
            <w:tcW w:w="1417" w:type="dxa"/>
          </w:tcPr>
          <w:p w:rsidR="0079003A" w:rsidRPr="00BD379E" w:rsidRDefault="0079003A" w:rsidP="0079003A">
            <w:pPr>
              <w:ind w:left="34" w:hanging="34"/>
              <w:jc w:val="center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>440 PLN</w:t>
            </w:r>
          </w:p>
        </w:tc>
      </w:tr>
      <w:tr w:rsidR="0079003A" w:rsidRPr="00BD379E" w:rsidTr="0079003A">
        <w:tc>
          <w:tcPr>
            <w:tcW w:w="6946" w:type="dxa"/>
          </w:tcPr>
          <w:p w:rsidR="0079003A" w:rsidRPr="00BD379E" w:rsidRDefault="0079003A" w:rsidP="0079003A">
            <w:pPr>
              <w:ind w:left="34"/>
              <w:jc w:val="both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 xml:space="preserve">Udział w sesjach plenarnych i sesji warsztatowej, materiały konferencyjne, certyfikat uczestnictwa z punktami edukacyjnymi, wyżywienie i przerwy kawowe zgodne z programem, spektakl teatralny, zwiedzanie Jasnej Góry - dla członków Polskiego Towarzystwa Pielęgniarstwa Opieki Paliatywnej. </w:t>
            </w:r>
          </w:p>
        </w:tc>
        <w:tc>
          <w:tcPr>
            <w:tcW w:w="1418" w:type="dxa"/>
            <w:shd w:val="clear" w:color="auto" w:fill="auto"/>
          </w:tcPr>
          <w:p w:rsidR="0079003A" w:rsidRPr="00BD379E" w:rsidRDefault="0079003A" w:rsidP="0079003A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>340 PLN</w:t>
            </w:r>
          </w:p>
        </w:tc>
        <w:tc>
          <w:tcPr>
            <w:tcW w:w="1417" w:type="dxa"/>
          </w:tcPr>
          <w:p w:rsidR="0079003A" w:rsidRPr="00BD379E" w:rsidRDefault="0079003A" w:rsidP="0079003A">
            <w:pPr>
              <w:ind w:left="34"/>
              <w:jc w:val="center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>390 PLN</w:t>
            </w:r>
          </w:p>
        </w:tc>
      </w:tr>
      <w:tr w:rsidR="0079003A" w:rsidRPr="00BD379E" w:rsidTr="0079003A">
        <w:tc>
          <w:tcPr>
            <w:tcW w:w="6946" w:type="dxa"/>
          </w:tcPr>
          <w:p w:rsidR="0079003A" w:rsidRPr="00BD379E" w:rsidRDefault="0079003A" w:rsidP="0079003A">
            <w:pPr>
              <w:ind w:left="34"/>
              <w:jc w:val="both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>Udział w sesjach plenarnych i sesji warsztatowej, materiały konferencyjne, certyfikat uczestnictwa z punktami edukacyjnymi, przerwy kawowe zgodne z programem.</w:t>
            </w:r>
          </w:p>
        </w:tc>
        <w:tc>
          <w:tcPr>
            <w:tcW w:w="1418" w:type="dxa"/>
            <w:shd w:val="clear" w:color="auto" w:fill="auto"/>
          </w:tcPr>
          <w:p w:rsidR="0079003A" w:rsidRPr="00BD379E" w:rsidRDefault="0079003A" w:rsidP="0079003A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>200 PLN</w:t>
            </w:r>
          </w:p>
        </w:tc>
        <w:tc>
          <w:tcPr>
            <w:tcW w:w="1417" w:type="dxa"/>
          </w:tcPr>
          <w:p w:rsidR="0079003A" w:rsidRPr="00BD379E" w:rsidRDefault="0079003A" w:rsidP="0079003A">
            <w:pPr>
              <w:ind w:left="34"/>
              <w:jc w:val="center"/>
              <w:rPr>
                <w:rFonts w:ascii="Cambria" w:hAnsi="Cambria"/>
                <w:sz w:val="20"/>
                <w:szCs w:val="20"/>
              </w:rPr>
            </w:pPr>
            <w:r w:rsidRPr="00BD379E">
              <w:rPr>
                <w:rFonts w:ascii="Cambria" w:hAnsi="Cambria"/>
                <w:sz w:val="20"/>
                <w:szCs w:val="20"/>
              </w:rPr>
              <w:t>250 PLN</w:t>
            </w:r>
          </w:p>
        </w:tc>
      </w:tr>
    </w:tbl>
    <w:p w:rsidR="0079003A" w:rsidRPr="00BD379E" w:rsidRDefault="0079003A" w:rsidP="0079003A">
      <w:pPr>
        <w:rPr>
          <w:rFonts w:ascii="Cambria" w:hAnsi="Cambria"/>
          <w:sz w:val="21"/>
          <w:szCs w:val="21"/>
        </w:rPr>
      </w:pPr>
      <w:r w:rsidRPr="00BD379E">
        <w:rPr>
          <w:rFonts w:ascii="Cambria" w:hAnsi="Cambria"/>
          <w:sz w:val="21"/>
          <w:szCs w:val="21"/>
        </w:rPr>
        <w:t>Przy zgłoszeniu minimum 6 osób z jednego ośrodka zniżka 10 % do 15 grudnia.</w:t>
      </w:r>
    </w:p>
    <w:p w:rsidR="0079003A" w:rsidRPr="00BD379E" w:rsidRDefault="0079003A" w:rsidP="0079003A">
      <w:pPr>
        <w:jc w:val="both"/>
        <w:rPr>
          <w:rFonts w:ascii="Cambria" w:hAnsi="Cambria"/>
          <w:sz w:val="21"/>
          <w:szCs w:val="21"/>
          <w:lang w:eastAsia="x-none"/>
        </w:rPr>
      </w:pPr>
      <w:r w:rsidRPr="00BD379E">
        <w:rPr>
          <w:rFonts w:ascii="Cambria" w:hAnsi="Cambria"/>
          <w:sz w:val="21"/>
          <w:szCs w:val="21"/>
          <w:lang w:val="x-none" w:eastAsia="x-none"/>
        </w:rPr>
        <w:t xml:space="preserve">Warunkiem udziału w konferencji jest </w:t>
      </w:r>
      <w:r w:rsidR="005105E6" w:rsidRPr="00BD379E">
        <w:rPr>
          <w:rFonts w:ascii="Cambria" w:hAnsi="Cambria"/>
          <w:sz w:val="21"/>
          <w:szCs w:val="21"/>
          <w:lang w:val="x-none" w:eastAsia="x-none"/>
        </w:rPr>
        <w:t xml:space="preserve">uiszczenie opłaty konferencyjnej </w:t>
      </w:r>
      <w:r w:rsidR="005105E6" w:rsidRPr="00BD379E">
        <w:rPr>
          <w:rFonts w:ascii="Cambria" w:hAnsi="Cambria"/>
          <w:sz w:val="21"/>
          <w:szCs w:val="21"/>
          <w:lang w:eastAsia="x-none"/>
        </w:rPr>
        <w:t xml:space="preserve">oraz </w:t>
      </w:r>
      <w:r w:rsidRPr="00BD379E">
        <w:rPr>
          <w:rFonts w:ascii="Cambria" w:hAnsi="Cambria"/>
          <w:sz w:val="21"/>
          <w:szCs w:val="21"/>
          <w:lang w:val="x-none" w:eastAsia="x-none"/>
        </w:rPr>
        <w:t xml:space="preserve">wypełnienie </w:t>
      </w:r>
      <w:r w:rsidRPr="00BD379E">
        <w:rPr>
          <w:rFonts w:ascii="Cambria" w:hAnsi="Cambria"/>
          <w:sz w:val="21"/>
          <w:szCs w:val="21"/>
          <w:lang w:eastAsia="x-none"/>
        </w:rPr>
        <w:t xml:space="preserve">i przesłanie </w:t>
      </w:r>
      <w:r w:rsidRPr="00BD379E">
        <w:rPr>
          <w:rFonts w:ascii="Cambria" w:hAnsi="Cambria"/>
          <w:sz w:val="21"/>
          <w:szCs w:val="21"/>
          <w:lang w:val="x-none" w:eastAsia="x-none"/>
        </w:rPr>
        <w:t>ka</w:t>
      </w:r>
      <w:r w:rsidRPr="00BD379E">
        <w:rPr>
          <w:rFonts w:ascii="Cambria" w:hAnsi="Cambria"/>
          <w:sz w:val="21"/>
          <w:szCs w:val="21"/>
          <w:lang w:eastAsia="x-none"/>
        </w:rPr>
        <w:t xml:space="preserve">rty zgłoszenia online na stronie </w:t>
      </w:r>
      <w:hyperlink r:id="rId8" w:history="1">
        <w:r w:rsidRPr="00BD379E">
          <w:rPr>
            <w:rStyle w:val="Hipercze"/>
            <w:rFonts w:ascii="Cambria" w:hAnsi="Cambria"/>
            <w:sz w:val="21"/>
            <w:szCs w:val="21"/>
            <w:lang w:eastAsia="x-none"/>
          </w:rPr>
          <w:t>www.hospicjum-konferencja.pl</w:t>
        </w:r>
      </w:hyperlink>
      <w:r w:rsidR="005105E6" w:rsidRPr="00BD379E">
        <w:rPr>
          <w:rFonts w:ascii="Cambria" w:hAnsi="Cambria"/>
          <w:sz w:val="21"/>
          <w:szCs w:val="21"/>
          <w:lang w:eastAsia="x-none"/>
        </w:rPr>
        <w:t>.</w:t>
      </w:r>
    </w:p>
    <w:p w:rsidR="0079003A" w:rsidRPr="00BD379E" w:rsidRDefault="00E164D0" w:rsidP="0079003A">
      <w:pPr>
        <w:spacing w:line="360" w:lineRule="auto"/>
        <w:jc w:val="both"/>
        <w:rPr>
          <w:rFonts w:ascii="Cambria" w:eastAsia="Calibri" w:hAnsi="Cambria"/>
          <w:b/>
          <w:sz w:val="21"/>
          <w:szCs w:val="21"/>
          <w:lang w:eastAsia="en-US"/>
        </w:rPr>
      </w:pPr>
      <w:r w:rsidRPr="00BD379E">
        <w:rPr>
          <w:rFonts w:ascii="Cambria" w:eastAsia="Calibri" w:hAnsi="Cambria"/>
          <w:b/>
          <w:sz w:val="21"/>
          <w:szCs w:val="21"/>
          <w:lang w:eastAsia="en-US"/>
        </w:rPr>
        <w:tab/>
        <w:t xml:space="preserve">     </w:t>
      </w:r>
      <w:r w:rsidR="0079003A" w:rsidRPr="00BD379E">
        <w:rPr>
          <w:rFonts w:ascii="Cambria" w:eastAsia="Calibri" w:hAnsi="Cambria"/>
          <w:b/>
          <w:sz w:val="21"/>
          <w:szCs w:val="21"/>
          <w:lang w:eastAsia="en-US"/>
        </w:rPr>
        <w:t xml:space="preserve">       </w:t>
      </w:r>
      <w:r w:rsidR="0079003A" w:rsidRPr="00BD379E">
        <w:rPr>
          <w:rFonts w:ascii="Cambria" w:eastAsia="Calibri" w:hAnsi="Cambria"/>
          <w:b/>
          <w:sz w:val="21"/>
          <w:szCs w:val="21"/>
          <w:lang w:eastAsia="en-US"/>
        </w:rPr>
        <w:tab/>
      </w:r>
      <w:r w:rsidR="0079003A" w:rsidRPr="00BD379E">
        <w:rPr>
          <w:rFonts w:ascii="Cambria" w:eastAsia="Calibri" w:hAnsi="Cambria"/>
          <w:b/>
          <w:sz w:val="21"/>
          <w:szCs w:val="21"/>
          <w:lang w:eastAsia="en-US"/>
        </w:rPr>
        <w:tab/>
      </w:r>
      <w:r w:rsidR="0079003A" w:rsidRPr="00BD379E">
        <w:rPr>
          <w:rFonts w:ascii="Cambria" w:eastAsia="Calibri" w:hAnsi="Cambria"/>
          <w:b/>
          <w:sz w:val="21"/>
          <w:szCs w:val="21"/>
          <w:lang w:eastAsia="en-US"/>
        </w:rPr>
        <w:tab/>
      </w:r>
      <w:r w:rsidR="0079003A" w:rsidRPr="00BD379E">
        <w:rPr>
          <w:rFonts w:ascii="Cambria" w:eastAsia="Calibri" w:hAnsi="Cambria"/>
          <w:b/>
          <w:sz w:val="21"/>
          <w:szCs w:val="21"/>
          <w:lang w:eastAsia="en-US"/>
        </w:rPr>
        <w:tab/>
      </w:r>
      <w:r w:rsidR="0079003A" w:rsidRPr="00BD379E">
        <w:rPr>
          <w:rFonts w:ascii="Cambria" w:eastAsia="Calibri" w:hAnsi="Cambria"/>
          <w:b/>
          <w:sz w:val="21"/>
          <w:szCs w:val="21"/>
          <w:lang w:eastAsia="en-US"/>
        </w:rPr>
        <w:tab/>
      </w:r>
      <w:r w:rsidR="0079003A" w:rsidRPr="00BD379E">
        <w:rPr>
          <w:rFonts w:ascii="Cambria" w:eastAsia="Calibri" w:hAnsi="Cambria"/>
          <w:b/>
          <w:sz w:val="21"/>
          <w:szCs w:val="21"/>
          <w:lang w:eastAsia="en-US"/>
        </w:rPr>
        <w:tab/>
        <w:t xml:space="preserve">                                Bardzo serdecznie zapraszamy.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79003A" w:rsidRPr="00BD379E" w:rsidTr="000F55D5">
        <w:trPr>
          <w:jc w:val="center"/>
        </w:trPr>
        <w:tc>
          <w:tcPr>
            <w:tcW w:w="4606" w:type="dxa"/>
            <w:shd w:val="clear" w:color="auto" w:fill="auto"/>
          </w:tcPr>
          <w:p w:rsidR="0079003A" w:rsidRPr="00BD379E" w:rsidRDefault="0079003A" w:rsidP="0079003A">
            <w:pPr>
              <w:spacing w:line="360" w:lineRule="auto"/>
              <w:jc w:val="center"/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</w:pPr>
            <w:r w:rsidRPr="00BD379E">
              <w:rPr>
                <w:rFonts w:ascii="Cambria" w:eastAsia="Calibri" w:hAnsi="Cambria"/>
                <w:noProof/>
                <w:sz w:val="14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i1026" type="#_x0000_t75" style="width:88.85pt;height:52.55pt;visibility:visible">
                  <v:imagedata r:id="rId9" o:title=""/>
                </v:shape>
              </w:pict>
            </w:r>
          </w:p>
          <w:p w:rsidR="0079003A" w:rsidRPr="00BD379E" w:rsidRDefault="0079003A" w:rsidP="0079003A">
            <w:pPr>
              <w:spacing w:line="360" w:lineRule="auto"/>
              <w:jc w:val="center"/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</w:pPr>
            <w:r w:rsidRPr="00BD379E"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  <w:t>Przewodnicząca Komitetu Naukowego</w:t>
            </w:r>
          </w:p>
          <w:p w:rsidR="0079003A" w:rsidRPr="00BD379E" w:rsidRDefault="0079003A" w:rsidP="0079003A">
            <w:pPr>
              <w:spacing w:line="360" w:lineRule="auto"/>
              <w:jc w:val="center"/>
              <w:rPr>
                <w:rFonts w:ascii="Cambria" w:eastAsia="Calibri" w:hAnsi="Cambria"/>
                <w:b/>
                <w:i/>
                <w:color w:val="000000"/>
                <w:sz w:val="14"/>
                <w:szCs w:val="22"/>
              </w:rPr>
            </w:pPr>
            <w:r w:rsidRPr="00BD379E"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  <w:t>dr n. med. Jadwiga Pyszkowska</w:t>
            </w:r>
          </w:p>
        </w:tc>
        <w:tc>
          <w:tcPr>
            <w:tcW w:w="4606" w:type="dxa"/>
            <w:shd w:val="clear" w:color="auto" w:fill="auto"/>
          </w:tcPr>
          <w:p w:rsidR="0079003A" w:rsidRPr="00BD379E" w:rsidRDefault="0079003A" w:rsidP="0079003A">
            <w:pPr>
              <w:spacing w:line="360" w:lineRule="auto"/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</w:pPr>
          </w:p>
          <w:p w:rsidR="0079003A" w:rsidRPr="00BD379E" w:rsidRDefault="0079003A" w:rsidP="0079003A">
            <w:pPr>
              <w:spacing w:line="360" w:lineRule="auto"/>
              <w:jc w:val="center"/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</w:pPr>
            <w:r w:rsidRPr="00BD379E">
              <w:rPr>
                <w:rFonts w:ascii="Cambria" w:eastAsia="Calibri" w:hAnsi="Cambria"/>
                <w:b/>
                <w:i/>
                <w:noProof/>
                <w:color w:val="000000"/>
                <w:sz w:val="14"/>
                <w:szCs w:val="22"/>
              </w:rPr>
              <w:pict>
                <v:shape id="Obraz 2" o:spid="_x0000_i1027" type="#_x0000_t75" style="width:71.35pt;height:27.25pt;visibility:visible">
                  <v:imagedata r:id="rId10" o:title=""/>
                </v:shape>
              </w:pict>
            </w:r>
          </w:p>
          <w:p w:rsidR="0079003A" w:rsidRPr="00BD379E" w:rsidRDefault="0079003A" w:rsidP="0079003A">
            <w:pPr>
              <w:spacing w:line="360" w:lineRule="auto"/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</w:pPr>
            <w:r w:rsidRPr="00BD379E"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  <w:t xml:space="preserve">                            </w:t>
            </w:r>
          </w:p>
          <w:p w:rsidR="0079003A" w:rsidRPr="00BD379E" w:rsidRDefault="0079003A" w:rsidP="0079003A">
            <w:pPr>
              <w:spacing w:line="360" w:lineRule="auto"/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</w:pPr>
            <w:r w:rsidRPr="00BD379E"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  <w:t xml:space="preserve">                               Przewodnicząca Komitetu Organizacyjnego</w:t>
            </w:r>
          </w:p>
          <w:p w:rsidR="0079003A" w:rsidRPr="00BD379E" w:rsidRDefault="0079003A" w:rsidP="0079003A">
            <w:pPr>
              <w:spacing w:line="360" w:lineRule="auto"/>
              <w:jc w:val="center"/>
              <w:rPr>
                <w:rFonts w:ascii="Cambria" w:eastAsia="Calibri" w:hAnsi="Cambria"/>
                <w:b/>
                <w:i/>
                <w:color w:val="000000"/>
                <w:sz w:val="14"/>
                <w:szCs w:val="22"/>
              </w:rPr>
            </w:pPr>
            <w:r w:rsidRPr="00BD379E">
              <w:rPr>
                <w:rFonts w:ascii="Cambria" w:eastAsia="Calibri" w:hAnsi="Cambria"/>
                <w:b/>
                <w:i/>
                <w:sz w:val="14"/>
                <w:szCs w:val="21"/>
                <w:lang w:eastAsia="en-US"/>
              </w:rPr>
              <w:t>mgr Izabela Kaptacz</w:t>
            </w:r>
          </w:p>
        </w:tc>
      </w:tr>
    </w:tbl>
    <w:p w:rsidR="0079003A" w:rsidRPr="000D5380" w:rsidRDefault="0079003A" w:rsidP="0079003A">
      <w:pPr>
        <w:jc w:val="both"/>
        <w:rPr>
          <w:rFonts w:ascii="Cambria" w:hAnsi="Cambria"/>
          <w:sz w:val="22"/>
          <w:szCs w:val="22"/>
        </w:rPr>
      </w:pPr>
    </w:p>
    <w:sectPr w:rsidR="0079003A" w:rsidRPr="000D5380" w:rsidSect="0079003A">
      <w:headerReference w:type="default" r:id="rId11"/>
      <w:footerReference w:type="default" r:id="rId12"/>
      <w:pgSz w:w="11906" w:h="16838"/>
      <w:pgMar w:top="142" w:right="707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73781" w:rsidRDefault="00B73781" w:rsidP="00194843">
      <w:r>
        <w:separator/>
      </w:r>
    </w:p>
  </w:endnote>
  <w:endnote w:type="continuationSeparator" w:id="0">
    <w:p w:rsidR="00B73781" w:rsidRDefault="00B73781" w:rsidP="00194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D4E30" w:rsidRPr="00ED2ECA" w:rsidRDefault="00ED4E30" w:rsidP="00ED4E30">
    <w:pPr>
      <w:shd w:val="clear" w:color="auto" w:fill="EC8514"/>
      <w:spacing w:line="360" w:lineRule="auto"/>
      <w:ind w:left="-426" w:right="-710" w:hanging="425"/>
      <w:jc w:val="both"/>
      <w:rPr>
        <w:rFonts w:ascii="Cambria" w:hAnsi="Cambria"/>
        <w:b/>
        <w:sz w:val="20"/>
        <w:szCs w:val="20"/>
        <w:lang w:eastAsia="x-none"/>
      </w:rPr>
    </w:pPr>
    <w:r w:rsidRPr="00ED2ECA">
      <w:rPr>
        <w:rFonts w:ascii="Cambria" w:hAnsi="Cambria"/>
        <w:b/>
        <w:sz w:val="20"/>
        <w:szCs w:val="20"/>
        <w:lang w:val="x-none" w:eastAsia="x-none"/>
      </w:rPr>
      <w:t xml:space="preserve">Biuro Organizatora: </w:t>
    </w:r>
    <w:r w:rsidRPr="00ED2ECA">
      <w:rPr>
        <w:rFonts w:ascii="Cambria" w:hAnsi="Cambria"/>
        <w:sz w:val="20"/>
        <w:szCs w:val="20"/>
        <w:lang w:val="x-none" w:eastAsia="x-none"/>
      </w:rPr>
      <w:t>Stowarzyszenie Opieki Hospicyjnej Ziemi Częstochowskiej, 42-202 Częstochowa, ul. Krakowska 45a</w:t>
    </w:r>
  </w:p>
  <w:p w:rsidR="00194843" w:rsidRPr="00194843" w:rsidRDefault="00ED4E30" w:rsidP="00ED4E30">
    <w:pPr>
      <w:shd w:val="clear" w:color="auto" w:fill="EC8514"/>
      <w:spacing w:line="360" w:lineRule="auto"/>
      <w:ind w:left="-851" w:right="-710"/>
      <w:jc w:val="both"/>
      <w:rPr>
        <w:rFonts w:ascii="Cambria" w:hAnsi="Cambria"/>
        <w:b/>
        <w:sz w:val="20"/>
        <w:szCs w:val="20"/>
        <w:lang w:eastAsia="x-none"/>
      </w:rPr>
    </w:pPr>
    <w:r w:rsidRPr="00ED2ECA">
      <w:rPr>
        <w:rFonts w:ascii="Cambria" w:hAnsi="Cambria"/>
        <w:sz w:val="20"/>
        <w:szCs w:val="20"/>
        <w:lang w:eastAsia="x-none"/>
      </w:rPr>
      <w:t xml:space="preserve">tel. </w:t>
    </w:r>
    <w:r>
      <w:rPr>
        <w:rFonts w:ascii="Cambria" w:hAnsi="Cambria"/>
        <w:sz w:val="20"/>
        <w:szCs w:val="20"/>
        <w:lang w:eastAsia="x-none"/>
      </w:rPr>
      <w:t xml:space="preserve">kom. 501 837 462, tel./fax </w:t>
    </w:r>
    <w:r w:rsidRPr="00ED2ECA">
      <w:rPr>
        <w:rFonts w:ascii="Cambria" w:hAnsi="Cambria"/>
        <w:sz w:val="20"/>
        <w:szCs w:val="20"/>
        <w:lang w:eastAsia="x-none"/>
      </w:rPr>
      <w:t xml:space="preserve">34 360 </w:t>
    </w:r>
    <w:r w:rsidRPr="00194843">
      <w:rPr>
        <w:rFonts w:ascii="Cambria" w:hAnsi="Cambria"/>
        <w:sz w:val="20"/>
        <w:szCs w:val="20"/>
        <w:lang w:eastAsia="x-none"/>
      </w:rPr>
      <w:t xml:space="preserve">54 91, </w:t>
    </w:r>
    <w:r w:rsidRPr="00427997">
      <w:rPr>
        <w:rFonts w:ascii="Cambria" w:hAnsi="Cambria"/>
        <w:sz w:val="20"/>
        <w:szCs w:val="20"/>
        <w:lang w:eastAsia="x-none"/>
      </w:rPr>
      <w:t>www.hospicjum-konferencja.pl</w:t>
    </w:r>
    <w:r w:rsidRPr="00194843">
      <w:rPr>
        <w:rFonts w:ascii="Cambria" w:hAnsi="Cambria"/>
        <w:color w:val="1F497D"/>
        <w:sz w:val="20"/>
        <w:szCs w:val="20"/>
        <w:lang w:eastAsia="x-none"/>
      </w:rPr>
      <w:t xml:space="preserve">, </w:t>
    </w:r>
    <w:r w:rsidRPr="00194843">
      <w:rPr>
        <w:rFonts w:ascii="Cambria" w:hAnsi="Cambria"/>
        <w:sz w:val="20"/>
        <w:szCs w:val="20"/>
        <w:lang w:eastAsia="x-none"/>
      </w:rPr>
      <w:t xml:space="preserve">e-mail: </w:t>
    </w:r>
    <w:hyperlink r:id="rId1" w:history="1">
      <w:r w:rsidRPr="00427997">
        <w:rPr>
          <w:rFonts w:ascii="Cambria" w:hAnsi="Cambria"/>
          <w:sz w:val="20"/>
          <w:szCs w:val="20"/>
          <w:lang w:eastAsia="x-none"/>
        </w:rPr>
        <w:t>konferencja.czestochowa@wp.pl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73781" w:rsidRDefault="00B73781" w:rsidP="00194843">
      <w:r>
        <w:separator/>
      </w:r>
    </w:p>
  </w:footnote>
  <w:footnote w:type="continuationSeparator" w:id="0">
    <w:p w:rsidR="00B73781" w:rsidRDefault="00B73781" w:rsidP="001948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4843" w:rsidRDefault="00194843" w:rsidP="00194843">
    <w:pPr>
      <w:pStyle w:val="Nagwek"/>
      <w:ind w:hanging="426"/>
    </w:pPr>
    <w:r w:rsidRPr="004137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5.7pt;height:82.4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C3297"/>
    <w:multiLevelType w:val="hybridMultilevel"/>
    <w:tmpl w:val="FDE01420"/>
    <w:lvl w:ilvl="0" w:tplc="A412BCC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E2EBE"/>
    <w:multiLevelType w:val="hybridMultilevel"/>
    <w:tmpl w:val="74D20FE0"/>
    <w:lvl w:ilvl="0" w:tplc="51489A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83497"/>
    <w:multiLevelType w:val="hybridMultilevel"/>
    <w:tmpl w:val="E1422494"/>
    <w:lvl w:ilvl="0" w:tplc="0C7C5B7A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0F3829"/>
    <w:multiLevelType w:val="hybridMultilevel"/>
    <w:tmpl w:val="3C285E92"/>
    <w:lvl w:ilvl="0" w:tplc="A412BCC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146DD"/>
    <w:multiLevelType w:val="hybridMultilevel"/>
    <w:tmpl w:val="A144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22463"/>
    <w:multiLevelType w:val="hybridMultilevel"/>
    <w:tmpl w:val="3050BAC2"/>
    <w:lvl w:ilvl="0" w:tplc="A412BCC4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0647436"/>
    <w:multiLevelType w:val="hybridMultilevel"/>
    <w:tmpl w:val="6C78D784"/>
    <w:lvl w:ilvl="0" w:tplc="1F94B2D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E70B0"/>
    <w:multiLevelType w:val="hybridMultilevel"/>
    <w:tmpl w:val="EF483E24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16BB0"/>
    <w:multiLevelType w:val="hybridMultilevel"/>
    <w:tmpl w:val="386C10EA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707E"/>
    <w:rsid w:val="0002735B"/>
    <w:rsid w:val="000D5380"/>
    <w:rsid w:val="000F55D5"/>
    <w:rsid w:val="00105FE3"/>
    <w:rsid w:val="0013797B"/>
    <w:rsid w:val="00194843"/>
    <w:rsid w:val="001F3312"/>
    <w:rsid w:val="00233D71"/>
    <w:rsid w:val="002810A4"/>
    <w:rsid w:val="002A7CA7"/>
    <w:rsid w:val="003D7072"/>
    <w:rsid w:val="004A7501"/>
    <w:rsid w:val="004C2D7D"/>
    <w:rsid w:val="004E3D39"/>
    <w:rsid w:val="005105E6"/>
    <w:rsid w:val="0051393F"/>
    <w:rsid w:val="00526C60"/>
    <w:rsid w:val="0053519C"/>
    <w:rsid w:val="005716A4"/>
    <w:rsid w:val="005A72C6"/>
    <w:rsid w:val="00636AAE"/>
    <w:rsid w:val="00657144"/>
    <w:rsid w:val="00680D47"/>
    <w:rsid w:val="006959BF"/>
    <w:rsid w:val="006B27FE"/>
    <w:rsid w:val="007311EF"/>
    <w:rsid w:val="00761A1B"/>
    <w:rsid w:val="0079003A"/>
    <w:rsid w:val="007B013F"/>
    <w:rsid w:val="007C7E9B"/>
    <w:rsid w:val="008917E8"/>
    <w:rsid w:val="00981F97"/>
    <w:rsid w:val="009C626C"/>
    <w:rsid w:val="009F1755"/>
    <w:rsid w:val="00A0548B"/>
    <w:rsid w:val="00A87DAB"/>
    <w:rsid w:val="00AD666C"/>
    <w:rsid w:val="00B73781"/>
    <w:rsid w:val="00B9607E"/>
    <w:rsid w:val="00BD379E"/>
    <w:rsid w:val="00D075FF"/>
    <w:rsid w:val="00D21FA0"/>
    <w:rsid w:val="00D240B5"/>
    <w:rsid w:val="00D56855"/>
    <w:rsid w:val="00D76A05"/>
    <w:rsid w:val="00E164D0"/>
    <w:rsid w:val="00E66326"/>
    <w:rsid w:val="00E80E41"/>
    <w:rsid w:val="00EB33F0"/>
    <w:rsid w:val="00ED2ECA"/>
    <w:rsid w:val="00ED4E30"/>
    <w:rsid w:val="00EE719E"/>
    <w:rsid w:val="00F02E69"/>
    <w:rsid w:val="00F3707E"/>
    <w:rsid w:val="00F4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9F70B3-A0F0-4FBA-8D36-0BDA9A7E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Pr>
      <w:color w:val="0000FF"/>
      <w:u w:val="single"/>
    </w:rPr>
  </w:style>
  <w:style w:type="paragraph" w:styleId="Bezodstpw">
    <w:name w:val="No Spacing"/>
    <w:qFormat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9C6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F02E69"/>
    <w:pPr>
      <w:tabs>
        <w:tab w:val="left" w:pos="7995"/>
      </w:tabs>
      <w:ind w:right="315"/>
      <w:jc w:val="center"/>
    </w:pPr>
    <w:rPr>
      <w:b/>
      <w:bCs/>
      <w:sz w:val="28"/>
    </w:rPr>
  </w:style>
  <w:style w:type="character" w:customStyle="1" w:styleId="TytuZnak">
    <w:name w:val="Tytuł Znak"/>
    <w:link w:val="Tytu"/>
    <w:rsid w:val="00F02E69"/>
    <w:rPr>
      <w:b/>
      <w:bCs/>
      <w:sz w:val="28"/>
      <w:szCs w:val="24"/>
    </w:rPr>
  </w:style>
  <w:style w:type="paragraph" w:styleId="NormalnyWeb">
    <w:name w:val="Normal (Web)"/>
    <w:basedOn w:val="Normalny"/>
    <w:uiPriority w:val="99"/>
    <w:unhideWhenUsed/>
    <w:rsid w:val="00D76A05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19484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94843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9484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94843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48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94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cjum-konferencj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ferencja.czestochowa@w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DDAF9-323D-4208-BBCD-D6B13EFF7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 A R T A   Z G Ł O S Z E N I A   U C Z E S T N I C T W A</vt:lpstr>
    </vt:vector>
  </TitlesOfParts>
  <Company>Hospicjum</Company>
  <LinksUpToDate>false</LinksUpToDate>
  <CharactersWithSpaces>3163</CharactersWithSpaces>
  <SharedDoc>false</SharedDoc>
  <HLinks>
    <vt:vector size="12" baseType="variant">
      <vt:variant>
        <vt:i4>393289</vt:i4>
      </vt:variant>
      <vt:variant>
        <vt:i4>0</vt:i4>
      </vt:variant>
      <vt:variant>
        <vt:i4>0</vt:i4>
      </vt:variant>
      <vt:variant>
        <vt:i4>5</vt:i4>
      </vt:variant>
      <vt:variant>
        <vt:lpwstr>http://www.hospicjum-konferencja.pl/</vt:lpwstr>
      </vt:variant>
      <vt:variant>
        <vt:lpwstr/>
      </vt:variant>
      <vt:variant>
        <vt:i4>5177378</vt:i4>
      </vt:variant>
      <vt:variant>
        <vt:i4>0</vt:i4>
      </vt:variant>
      <vt:variant>
        <vt:i4>0</vt:i4>
      </vt:variant>
      <vt:variant>
        <vt:i4>5</vt:i4>
      </vt:variant>
      <vt:variant>
        <vt:lpwstr>mailto:konferencja.czestochowa@wp.pl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 A R T A   Z G Ł O S Z E N I A   U C Z E S T N I C T W A</dc:title>
  <dc:subject/>
  <dc:creator>Wolna_J</dc:creator>
  <cp:keywords/>
  <cp:lastModifiedBy>Mateusz</cp:lastModifiedBy>
  <cp:revision>2</cp:revision>
  <cp:lastPrinted>2013-07-04T11:14:00Z</cp:lastPrinted>
  <dcterms:created xsi:type="dcterms:W3CDTF">2020-04-14T07:11:00Z</dcterms:created>
  <dcterms:modified xsi:type="dcterms:W3CDTF">2020-04-14T07:11:00Z</dcterms:modified>
</cp:coreProperties>
</file>